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05C8C" w14:textId="77777777" w:rsidR="00356EC5" w:rsidRPr="00FF11EE" w:rsidRDefault="00356EC5" w:rsidP="00356EC5">
      <w:pPr>
        <w:jc w:val="center"/>
        <w:rPr>
          <w:b/>
          <w:sz w:val="44"/>
          <w:szCs w:val="44"/>
        </w:rPr>
      </w:pPr>
      <w:r w:rsidRPr="00FF11EE">
        <w:rPr>
          <w:b/>
          <w:sz w:val="44"/>
          <w:szCs w:val="44"/>
        </w:rPr>
        <w:t>North Oxfordshire Academy</w:t>
      </w:r>
    </w:p>
    <w:p w14:paraId="00000001" w14:textId="51C23CAA" w:rsidR="00660383" w:rsidRPr="00FF11EE" w:rsidRDefault="00F2242A" w:rsidP="00356EC5">
      <w:pPr>
        <w:jc w:val="center"/>
        <w:rPr>
          <w:b/>
          <w:sz w:val="44"/>
          <w:szCs w:val="44"/>
        </w:rPr>
      </w:pPr>
      <w:r w:rsidRPr="00FF11EE">
        <w:rPr>
          <w:b/>
          <w:sz w:val="44"/>
          <w:szCs w:val="44"/>
        </w:rPr>
        <w:t>Provider Access Policy Statement</w:t>
      </w:r>
    </w:p>
    <w:p w14:paraId="74B93AEE" w14:textId="77777777" w:rsidR="0025458D" w:rsidRDefault="00F2242A" w:rsidP="00A9036D">
      <w:pPr>
        <w:jc w:val="center"/>
        <w:rPr>
          <w:b/>
        </w:rPr>
      </w:pPr>
      <w:r>
        <w:rPr>
          <w:b/>
        </w:rPr>
        <w:t xml:space="preserve">(To include The Department of Education, July 2021: “Baker Clause” </w:t>
      </w:r>
    </w:p>
    <w:p w14:paraId="00000002" w14:textId="6608A545" w:rsidR="00660383" w:rsidRDefault="00F2242A" w:rsidP="00A9036D">
      <w:pPr>
        <w:jc w:val="center"/>
        <w:rPr>
          <w:b/>
        </w:rPr>
      </w:pPr>
      <w:r>
        <w:rPr>
          <w:b/>
        </w:rPr>
        <w:t>and the</w:t>
      </w:r>
      <w:r>
        <w:rPr>
          <w:rFonts w:ascii="Arial" w:eastAsia="Arial" w:hAnsi="Arial" w:cs="Arial"/>
          <w:b/>
          <w:color w:val="222222"/>
          <w:highlight w:val="white"/>
        </w:rPr>
        <w:t xml:space="preserve"> </w:t>
      </w:r>
      <w:r>
        <w:rPr>
          <w:b/>
          <w:color w:val="222222"/>
          <w:highlight w:val="white"/>
        </w:rPr>
        <w:t>Provider Access Legislation, January 2023)</w:t>
      </w:r>
    </w:p>
    <w:p w14:paraId="3F39A7B2" w14:textId="77777777" w:rsidR="00A9036D" w:rsidRDefault="00A9036D">
      <w:pPr>
        <w:rPr>
          <w:b/>
        </w:rPr>
      </w:pPr>
    </w:p>
    <w:p w14:paraId="00000003" w14:textId="2CE25E62" w:rsidR="00660383" w:rsidRPr="00006D72" w:rsidRDefault="00F2242A">
      <w:pPr>
        <w:rPr>
          <w:b/>
        </w:rPr>
      </w:pPr>
      <w:r w:rsidRPr="00006D72">
        <w:rPr>
          <w:b/>
        </w:rPr>
        <w:t xml:space="preserve">Ownership:  </w:t>
      </w:r>
      <w:r w:rsidR="00A9036D" w:rsidRPr="00AE4184">
        <w:rPr>
          <w:bCs/>
        </w:rPr>
        <w:t>North Oxfordshire Academy, United Learning</w:t>
      </w:r>
    </w:p>
    <w:p w14:paraId="00000005" w14:textId="0C1536D3" w:rsidR="00660383" w:rsidRPr="00006D72" w:rsidRDefault="00F2242A">
      <w:pPr>
        <w:rPr>
          <w:b/>
        </w:rPr>
      </w:pPr>
      <w:r w:rsidRPr="00006D72">
        <w:rPr>
          <w:b/>
        </w:rPr>
        <w:t xml:space="preserve">Date updated: </w:t>
      </w:r>
      <w:r w:rsidR="0039471C" w:rsidRPr="00AE4184">
        <w:rPr>
          <w:bCs/>
        </w:rPr>
        <w:t>September 2026</w:t>
      </w:r>
    </w:p>
    <w:p w14:paraId="00000006" w14:textId="77777777" w:rsidR="00660383" w:rsidRPr="00006D72" w:rsidRDefault="00F2242A">
      <w:pPr>
        <w:rPr>
          <w:b/>
          <w:bCs/>
        </w:rPr>
      </w:pPr>
      <w:r w:rsidRPr="00006D72">
        <w:rPr>
          <w:b/>
          <w:bCs/>
        </w:rPr>
        <w:t>Rationale</w:t>
      </w:r>
    </w:p>
    <w:p w14:paraId="00000007" w14:textId="77777777" w:rsidR="00660383" w:rsidRPr="00006D72" w:rsidRDefault="00F2242A">
      <w:r w:rsidRPr="00006D72">
        <w:t>High 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00000008" w14:textId="77777777" w:rsidR="00660383" w:rsidRPr="00006D72" w:rsidRDefault="00F2242A">
      <w:pPr>
        <w:rPr>
          <w:highlight w:val="white"/>
        </w:rPr>
      </w:pPr>
      <w:r w:rsidRPr="00006D72">
        <w:t xml:space="preserve">As the number of apprenticeships rises every year, it becomes increasingly important that all young people have a full understanding of all the options available to them post-16 and post-18 including </w:t>
      </w:r>
      <w:r w:rsidRPr="00006D72">
        <w:rPr>
          <w:highlight w:val="white"/>
        </w:rPr>
        <w:t>wider technical education options such as T-Levels and Higher Technical Qualifications.</w:t>
      </w:r>
    </w:p>
    <w:p w14:paraId="00000009" w14:textId="77777777" w:rsidR="00660383" w:rsidRPr="00006D72" w:rsidRDefault="00F2242A">
      <w:pPr>
        <w:rPr>
          <w:b/>
          <w:bCs/>
        </w:rPr>
      </w:pPr>
      <w:r w:rsidRPr="00006D72">
        <w:rPr>
          <w:b/>
          <w:bCs/>
        </w:rPr>
        <w:t xml:space="preserve">Commitment </w:t>
      </w:r>
    </w:p>
    <w:p w14:paraId="0000000A" w14:textId="0F3EC3E5" w:rsidR="00660383" w:rsidRPr="00006D72" w:rsidRDefault="00F2242A">
      <w:bookmarkStart w:id="0" w:name="_heading=h.gjdgxs" w:colFirst="0" w:colLast="0"/>
      <w:bookmarkEnd w:id="0"/>
      <w:r w:rsidRPr="00006D72">
        <w:t xml:space="preserve">The </w:t>
      </w:r>
      <w:bookmarkStart w:id="1" w:name="_Hlk192750642"/>
      <w:r w:rsidR="004A7E28" w:rsidRPr="00006D72">
        <w:rPr>
          <w:b/>
          <w:bCs/>
          <w:i/>
          <w:iCs/>
        </w:rPr>
        <w:t>North Oxfordshire Academy</w:t>
      </w:r>
      <w:r w:rsidR="002C29E9" w:rsidRPr="00006D72">
        <w:t xml:space="preserve"> </w:t>
      </w:r>
      <w:bookmarkEnd w:id="1"/>
      <w:r w:rsidRPr="00006D72">
        <w:t xml:space="preserve">is committed to ensuring there is an opportunity for a range of education and training providers to access students, for the purpose of informing them about approved technical education qualifications and apprenticeships.  The </w:t>
      </w:r>
      <w:r w:rsidR="004A7E28" w:rsidRPr="00006D72">
        <w:rPr>
          <w:b/>
          <w:bCs/>
          <w:i/>
          <w:iCs/>
        </w:rPr>
        <w:t>North Oxfordshire Academy</w:t>
      </w:r>
      <w:r w:rsidR="004A7E28" w:rsidRPr="00006D72">
        <w:t xml:space="preserve"> </w:t>
      </w:r>
      <w:r w:rsidRPr="00006D72">
        <w:t xml:space="preserve">is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0000000B" w14:textId="7E284311" w:rsidR="00660383" w:rsidRPr="00006D72" w:rsidRDefault="00F2242A">
      <w:bookmarkStart w:id="2" w:name="_heading=h.eyk2y7etckw8" w:colFirst="0" w:colLast="0"/>
      <w:bookmarkEnd w:id="2"/>
      <w:r w:rsidRPr="00006D72">
        <w:t xml:space="preserve">The </w:t>
      </w:r>
      <w:r w:rsidR="004A7E28" w:rsidRPr="00006D72">
        <w:rPr>
          <w:b/>
          <w:bCs/>
          <w:i/>
          <w:iCs/>
        </w:rPr>
        <w:t>North Oxfordshire Academy</w:t>
      </w:r>
      <w:r w:rsidR="004A7E28" w:rsidRPr="00006D72">
        <w:t xml:space="preserve"> </w:t>
      </w:r>
      <w:r w:rsidRPr="00006D72">
        <w:t xml:space="preserve">endeavours to ensure that all students are aware of all routes to higher skills and </w:t>
      </w:r>
      <w:r w:rsidR="00006D72" w:rsidRPr="00006D72">
        <w:t>can</w:t>
      </w:r>
      <w:r w:rsidRPr="00006D72">
        <w:t xml:space="preserve"> access information on technical options and apprenticeships (The Department of Education, July 2021: “Baker Clause”: supporting students to understand the full range of education and training options, and </w:t>
      </w:r>
      <w:r w:rsidRPr="00006D72">
        <w:rPr>
          <w:highlight w:val="white"/>
        </w:rPr>
        <w:t>the Provider Access Legislation, January 2023</w:t>
      </w:r>
      <w:r w:rsidRPr="00006D72">
        <w:t>).</w:t>
      </w:r>
    </w:p>
    <w:p w14:paraId="0000000C" w14:textId="77777777" w:rsidR="00660383" w:rsidRPr="00006D72" w:rsidRDefault="00F2242A">
      <w:pPr>
        <w:rPr>
          <w:b/>
          <w:bCs/>
        </w:rPr>
      </w:pPr>
      <w:r w:rsidRPr="00006D72">
        <w:rPr>
          <w:b/>
          <w:bCs/>
        </w:rPr>
        <w:t xml:space="preserve">Aims </w:t>
      </w:r>
    </w:p>
    <w:p w14:paraId="0000000D" w14:textId="36AE0343" w:rsidR="00660383" w:rsidRPr="00006D72" w:rsidRDefault="00F2242A">
      <w:r w:rsidRPr="00006D72">
        <w:t xml:space="preserve">The </w:t>
      </w:r>
      <w:r w:rsidR="004A7E28" w:rsidRPr="00006D72">
        <w:rPr>
          <w:b/>
          <w:bCs/>
          <w:i/>
          <w:iCs/>
        </w:rPr>
        <w:t>North Oxfordshire Academy</w:t>
      </w:r>
      <w:r w:rsidR="004A7E28" w:rsidRPr="00006D72">
        <w:t xml:space="preserve"> </w:t>
      </w:r>
      <w:r w:rsidRPr="00006D72">
        <w:t xml:space="preserve">policy for Access to other education and training providers has the following aims: </w:t>
      </w:r>
    </w:p>
    <w:p w14:paraId="0000000E" w14:textId="77777777" w:rsidR="00660383" w:rsidRPr="00006D72" w:rsidRDefault="00F2242A">
      <w:r w:rsidRPr="00006D72">
        <w:t xml:space="preserve">To develop the knowledge and awareness of our students of all career pathways available to them, including technical qualifications and apprenticeships. </w:t>
      </w:r>
    </w:p>
    <w:p w14:paraId="0000000F" w14:textId="77777777" w:rsidR="00660383" w:rsidRPr="00006D72" w:rsidRDefault="00F2242A">
      <w:r w:rsidRPr="00006D72">
        <w:t xml:space="preserve">To support young people to be able to learn more about opportunities for education and training outside of school before making crucial choices about their future options. </w:t>
      </w:r>
    </w:p>
    <w:p w14:paraId="6F64C860" w14:textId="7BD28C93" w:rsidR="00B65D9C" w:rsidRDefault="00F2242A">
      <w:r w:rsidRPr="00006D72">
        <w:lastRenderedPageBreak/>
        <w:t xml:space="preserve">To reduce drop out from courses and avoid the risk of students becoming NEET (Young people not in education, </w:t>
      </w:r>
      <w:r w:rsidR="00006D72" w:rsidRPr="00006D72">
        <w:t>employment,</w:t>
      </w:r>
      <w:r w:rsidRPr="00006D72">
        <w:t xml:space="preserve"> or training).</w:t>
      </w:r>
    </w:p>
    <w:p w14:paraId="475725D9" w14:textId="77777777" w:rsidR="004E09D3" w:rsidRPr="00006D72" w:rsidRDefault="004E09D3"/>
    <w:p w14:paraId="00000012" w14:textId="6A879B7C" w:rsidR="00660383" w:rsidRPr="00006D72" w:rsidRDefault="00F2242A">
      <w:pPr>
        <w:rPr>
          <w:b/>
          <w:bCs/>
        </w:rPr>
      </w:pPr>
      <w:r w:rsidRPr="00006D72">
        <w:rPr>
          <w:b/>
          <w:bCs/>
        </w:rPr>
        <w:t xml:space="preserve">Student Entitlement </w:t>
      </w:r>
    </w:p>
    <w:p w14:paraId="00000013" w14:textId="63A12A94" w:rsidR="00660383" w:rsidRPr="00006D72" w:rsidRDefault="00F2242A">
      <w:pPr>
        <w:rPr>
          <w:i/>
          <w:iCs/>
          <w:sz w:val="20"/>
          <w:szCs w:val="20"/>
        </w:rPr>
      </w:pPr>
      <w:r w:rsidRPr="00006D72">
        <w:t xml:space="preserve">The </w:t>
      </w:r>
      <w:r w:rsidR="004A7E28" w:rsidRPr="00006D72">
        <w:rPr>
          <w:b/>
          <w:bCs/>
          <w:i/>
          <w:iCs/>
        </w:rPr>
        <w:t>North Oxfordshire Academy</w:t>
      </w:r>
      <w:r w:rsidR="004A7E28" w:rsidRPr="00006D72">
        <w:t xml:space="preserve"> </w:t>
      </w:r>
      <w:r w:rsidRPr="00006D72">
        <w:t xml:space="preserve">fully supports the statutory requirement for students to have direct access to other providers of further education training, technical training and apprenticeships.  The </w:t>
      </w:r>
      <w:r w:rsidR="008B17F7" w:rsidRPr="00006D72">
        <w:t>school</w:t>
      </w:r>
      <w:r w:rsidRPr="00006D72">
        <w:t xml:space="preserve"> will </w:t>
      </w:r>
      <w:r w:rsidRPr="00006D72">
        <w:rPr>
          <w:highlight w:val="white"/>
        </w:rPr>
        <w:t xml:space="preserve">comply with the new legal requirement to put on at least six encounters with providers of approved technical education qualifications or apprenticeships. </w:t>
      </w:r>
      <w:r w:rsidRPr="00006D72">
        <w:t>This will be done in assemblies</w:t>
      </w:r>
      <w:r w:rsidR="007B5A8A" w:rsidRPr="00006D72">
        <w:t>/broadcasts</w:t>
      </w:r>
      <w:r w:rsidRPr="00006D72">
        <w:t xml:space="preserve"> in National Apprenticeship Week and National Careers Week, in addition to providers attending careers events at school</w:t>
      </w:r>
      <w:r w:rsidR="002C29E9" w:rsidRPr="00006D72">
        <w:t xml:space="preserve"> </w:t>
      </w:r>
      <w:r w:rsidR="00C74FC5" w:rsidRPr="00006D72">
        <w:t>for example</w:t>
      </w:r>
      <w:r w:rsidR="001B640F" w:rsidRPr="00006D72">
        <w:t xml:space="preserve"> NOA Futures Fair</w:t>
      </w:r>
      <w:r w:rsidR="00B57060" w:rsidRPr="00006D72">
        <w:t xml:space="preserve">, work encounters </w:t>
      </w:r>
      <w:r w:rsidR="001B640F" w:rsidRPr="00006D72">
        <w:t>and during Extended Tutor.</w:t>
      </w:r>
      <w:r w:rsidRPr="00006D72">
        <w:rPr>
          <w:sz w:val="20"/>
          <w:szCs w:val="20"/>
        </w:rPr>
        <w:t xml:space="preserve"> </w:t>
      </w:r>
      <w:r w:rsidR="008B17F7" w:rsidRPr="00006D72">
        <w:rPr>
          <w:sz w:val="20"/>
          <w:szCs w:val="20"/>
        </w:rPr>
        <w:t xml:space="preserve"> </w:t>
      </w:r>
    </w:p>
    <w:p w14:paraId="00000014" w14:textId="77777777" w:rsidR="00660383" w:rsidRPr="00006D72" w:rsidRDefault="00F2242A">
      <w:pPr>
        <w:rPr>
          <w:b/>
          <w:bCs/>
        </w:rPr>
      </w:pPr>
      <w:r w:rsidRPr="00006D72">
        <w:rPr>
          <w:b/>
          <w:bCs/>
        </w:rPr>
        <w:t xml:space="preserve">Development </w:t>
      </w:r>
    </w:p>
    <w:p w14:paraId="00000015" w14:textId="429F0336" w:rsidR="00660383" w:rsidRPr="00006D72" w:rsidRDefault="00F2242A">
      <w:r w:rsidRPr="00006D72">
        <w:t xml:space="preserve">This policy has been developed and is reviewed annually by the Careers Leader and Line Manager </w:t>
      </w:r>
      <w:r w:rsidR="00161EBA" w:rsidRPr="00006D72">
        <w:t>Daniela Faulconbridge</w:t>
      </w:r>
      <w:r w:rsidR="00BA634C" w:rsidRPr="00006D72">
        <w:t>, Assistant Principle</w:t>
      </w:r>
      <w:r w:rsidR="004C38FB" w:rsidRPr="00006D72">
        <w:t>,</w:t>
      </w:r>
      <w:r w:rsidRPr="00006D72">
        <w:t xml:space="preserve"> based on current good practice guidelines by the Department for Education. </w:t>
      </w:r>
    </w:p>
    <w:p w14:paraId="00000016" w14:textId="77777777" w:rsidR="00660383" w:rsidRPr="00006D72" w:rsidRDefault="00F2242A">
      <w:pPr>
        <w:rPr>
          <w:b/>
          <w:bCs/>
        </w:rPr>
      </w:pPr>
      <w:r w:rsidRPr="00006D72">
        <w:rPr>
          <w:b/>
          <w:bCs/>
        </w:rPr>
        <w:t xml:space="preserve">Links with other policies </w:t>
      </w:r>
    </w:p>
    <w:p w14:paraId="00000017" w14:textId="77777777" w:rsidR="00660383" w:rsidRPr="00006D72" w:rsidRDefault="00F2242A">
      <w:r w:rsidRPr="00006D72">
        <w:t>It supports and is underpinned by key school policies including those for Careers, Child Protection, Equality and Diversity, and SEND.</w:t>
      </w:r>
    </w:p>
    <w:p w14:paraId="00000018" w14:textId="77777777" w:rsidR="00660383" w:rsidRPr="00006D72" w:rsidRDefault="00F2242A">
      <w:pPr>
        <w:rPr>
          <w:b/>
          <w:bCs/>
        </w:rPr>
      </w:pPr>
      <w:r w:rsidRPr="00006D72">
        <w:rPr>
          <w:b/>
          <w:bCs/>
        </w:rPr>
        <w:t xml:space="preserve">Equality and Diversity </w:t>
      </w:r>
    </w:p>
    <w:p w14:paraId="00000019" w14:textId="008D027C" w:rsidR="00660383" w:rsidRPr="00006D72" w:rsidRDefault="00F2242A">
      <w:r w:rsidRPr="00006D72">
        <w:t xml:space="preserve">Access to other providers is available and promoted to allow all students to access information about other providers of further education and apprenticeships. The </w:t>
      </w:r>
      <w:r w:rsidR="00641B10" w:rsidRPr="00006D72">
        <w:rPr>
          <w:b/>
          <w:bCs/>
          <w:i/>
          <w:iCs/>
        </w:rPr>
        <w:t>North Oxfordshire Academy</w:t>
      </w:r>
      <w:r w:rsidR="00641B10" w:rsidRPr="00006D72">
        <w:t xml:space="preserve"> </w:t>
      </w:r>
      <w:r w:rsidRPr="00006D72">
        <w:t xml:space="preserve">is committed to encouraging all students to make decisions about their future based on impartial information. </w:t>
      </w:r>
    </w:p>
    <w:p w14:paraId="0000001A" w14:textId="77777777" w:rsidR="00660383" w:rsidRPr="00006D72" w:rsidRDefault="00F2242A">
      <w:pPr>
        <w:rPr>
          <w:b/>
          <w:bCs/>
        </w:rPr>
      </w:pPr>
      <w:r w:rsidRPr="00006D72">
        <w:rPr>
          <w:b/>
          <w:bCs/>
        </w:rPr>
        <w:t>Requests for access</w:t>
      </w:r>
    </w:p>
    <w:p w14:paraId="0000001B" w14:textId="63EC8266" w:rsidR="00660383" w:rsidRPr="00006D72" w:rsidRDefault="00F2242A">
      <w:bookmarkStart w:id="3" w:name="_heading=h.30j0zll" w:colFirst="0" w:colLast="0"/>
      <w:bookmarkEnd w:id="3"/>
      <w:r w:rsidRPr="00006D72">
        <w:t xml:space="preserve">Requests for access should be directed to </w:t>
      </w:r>
      <w:r w:rsidR="007F281C" w:rsidRPr="00006D72">
        <w:rPr>
          <w:b/>
          <w:bCs/>
          <w:i/>
          <w:iCs/>
        </w:rPr>
        <w:t>Maria Mainwaring</w:t>
      </w:r>
      <w:r w:rsidRPr="00006D72">
        <w:t xml:space="preserve">, Careers Leader. </w:t>
      </w:r>
      <w:r w:rsidR="007F281C" w:rsidRPr="00006D72">
        <w:rPr>
          <w:b/>
          <w:bCs/>
          <w:i/>
          <w:iCs/>
        </w:rPr>
        <w:t>Maria Mainwaring</w:t>
      </w:r>
      <w:r w:rsidRPr="00006D72">
        <w:t xml:space="preserve"> may be contacted by telephone or email, </w:t>
      </w:r>
      <w:r w:rsidR="00006D72" w:rsidRPr="00006D72">
        <w:rPr>
          <w:b/>
          <w:bCs/>
          <w:i/>
          <w:iCs/>
        </w:rPr>
        <w:t>maria.mainwaring@northoxfordshire-academy.org</w:t>
      </w:r>
      <w:r w:rsidR="00006D72" w:rsidRPr="00006D72">
        <w:t>,</w:t>
      </w:r>
      <w:r w:rsidRPr="00006D72">
        <w:t xml:space="preserve"> Tel</w:t>
      </w:r>
      <w:r w:rsidR="002C29E9" w:rsidRPr="00006D72">
        <w:t xml:space="preserve"> </w:t>
      </w:r>
      <w:r w:rsidR="008440D4" w:rsidRPr="00006D72">
        <w:rPr>
          <w:b/>
          <w:bCs/>
          <w:i/>
          <w:iCs/>
        </w:rPr>
        <w:t xml:space="preserve">01295 </w:t>
      </w:r>
      <w:r w:rsidR="00FB2FC7" w:rsidRPr="00006D72">
        <w:rPr>
          <w:b/>
          <w:bCs/>
          <w:i/>
          <w:iCs/>
        </w:rPr>
        <w:t>224300.</w:t>
      </w:r>
      <w:r w:rsidRPr="00006D72">
        <w:rPr>
          <w:i/>
          <w:iCs/>
        </w:rPr>
        <w:t>.</w:t>
      </w:r>
      <w:r w:rsidRPr="00006D72">
        <w:t xml:space="preserve"> </w:t>
      </w:r>
    </w:p>
    <w:p w14:paraId="0000001C" w14:textId="6010C8DB" w:rsidR="00660383" w:rsidRPr="00006D72" w:rsidRDefault="00F2242A">
      <w:pPr>
        <w:rPr>
          <w:b/>
          <w:bCs/>
        </w:rPr>
      </w:pPr>
      <w:r w:rsidRPr="00006D72">
        <w:rPr>
          <w:b/>
          <w:bCs/>
        </w:rPr>
        <w:t xml:space="preserve">Grounds for granting requests for </w:t>
      </w:r>
      <w:r w:rsidR="0025458D" w:rsidRPr="00006D72">
        <w:rPr>
          <w:b/>
          <w:bCs/>
        </w:rPr>
        <w:t>access.</w:t>
      </w:r>
    </w:p>
    <w:p w14:paraId="0000001D" w14:textId="2F419847" w:rsidR="00660383" w:rsidRPr="00006D72" w:rsidRDefault="00F2242A">
      <w:r w:rsidRPr="00006D72">
        <w:t xml:space="preserve">Access will be given for providers to attend during school assemblies, timetabled </w:t>
      </w:r>
      <w:r w:rsidR="008F27B2" w:rsidRPr="00006D72">
        <w:t xml:space="preserve">Careers </w:t>
      </w:r>
      <w:r w:rsidR="00531FAB" w:rsidRPr="00006D72">
        <w:t>lessons</w:t>
      </w:r>
      <w:r w:rsidRPr="00006D72">
        <w:t xml:space="preserve">, and Careers or Raising Aspirations events that The </w:t>
      </w:r>
      <w:r w:rsidR="008F27B2" w:rsidRPr="00006D72">
        <w:rPr>
          <w:b/>
          <w:bCs/>
          <w:i/>
          <w:iCs/>
        </w:rPr>
        <w:t>North Oxfordshire Academy</w:t>
      </w:r>
      <w:r w:rsidR="008F27B2" w:rsidRPr="00006D72">
        <w:t xml:space="preserve"> </w:t>
      </w:r>
      <w:r w:rsidRPr="00006D72">
        <w:t>is arranging. Students may also travel to visit another provider as part of the trip to be organised in partnership wit</w:t>
      </w:r>
      <w:r w:rsidR="002C29E9" w:rsidRPr="00006D72">
        <w:t xml:space="preserve">h </w:t>
      </w:r>
      <w:r w:rsidR="00494DA3" w:rsidRPr="00006D72">
        <w:rPr>
          <w:b/>
          <w:bCs/>
          <w:i/>
          <w:iCs/>
        </w:rPr>
        <w:t>North Oxfordshire Academy</w:t>
      </w:r>
      <w:r w:rsidRPr="00006D72">
        <w:rPr>
          <w:b/>
          <w:bCs/>
        </w:rPr>
        <w:t>.</w:t>
      </w:r>
    </w:p>
    <w:p w14:paraId="0000001E" w14:textId="227F5F97" w:rsidR="00660383" w:rsidRPr="00006D72" w:rsidRDefault="00F2242A">
      <w:pPr>
        <w:rPr>
          <w:b/>
          <w:bCs/>
        </w:rPr>
      </w:pPr>
      <w:r w:rsidRPr="00006D72">
        <w:rPr>
          <w:b/>
          <w:bCs/>
        </w:rPr>
        <w:t xml:space="preserve">Details of premises or facilities to be provided to a person who is given </w:t>
      </w:r>
      <w:r w:rsidR="00006D72" w:rsidRPr="00006D72">
        <w:rPr>
          <w:b/>
          <w:bCs/>
        </w:rPr>
        <w:t>access.</w:t>
      </w:r>
    </w:p>
    <w:p w14:paraId="0000001F" w14:textId="14BCE359" w:rsidR="00660383" w:rsidRPr="00006D72" w:rsidRDefault="00F2242A">
      <w:r w:rsidRPr="00006D72">
        <w:t xml:space="preserve">The </w:t>
      </w:r>
      <w:r w:rsidR="00494DA3" w:rsidRPr="00006D72">
        <w:rPr>
          <w:b/>
          <w:bCs/>
          <w:i/>
          <w:iCs/>
        </w:rPr>
        <w:t>North Oxfordshire Academy</w:t>
      </w:r>
      <w:r w:rsidR="00494DA3" w:rsidRPr="00006D72">
        <w:t xml:space="preserve"> </w:t>
      </w:r>
      <w:r w:rsidRPr="00006D72">
        <w:t>will provide an appropriate room or assembly hall to be agreed. All rooms have computers, projectors and screens provided. Computer rooms can also be arranged. The Careers Leader or Careers Adviser will organise this, working closely with the provider to ensure the facilities are appropriate to the audience.  Appropriate safeguarding checks will be carried out.  Providers will be met and supervised by a member of the Careers Team who will facilitate.</w:t>
      </w:r>
    </w:p>
    <w:p w14:paraId="6B6CF39A" w14:textId="77777777" w:rsidR="00A15072" w:rsidRDefault="00A15072">
      <w:pPr>
        <w:rPr>
          <w:b/>
          <w:bCs/>
        </w:rPr>
      </w:pPr>
    </w:p>
    <w:p w14:paraId="00000020" w14:textId="71949033" w:rsidR="00660383" w:rsidRPr="00006D72" w:rsidRDefault="00F2242A">
      <w:pPr>
        <w:rPr>
          <w:b/>
          <w:bCs/>
        </w:rPr>
      </w:pPr>
      <w:r w:rsidRPr="00006D72">
        <w:rPr>
          <w:b/>
          <w:bCs/>
        </w:rPr>
        <w:lastRenderedPageBreak/>
        <w:t>Live/Virtual encounters</w:t>
      </w:r>
    </w:p>
    <w:p w14:paraId="00000023" w14:textId="27AC5CE7" w:rsidR="00660383" w:rsidRPr="00006D72" w:rsidRDefault="00F2242A">
      <w:pPr>
        <w:rPr>
          <w:highlight w:val="white"/>
        </w:rPr>
      </w:pPr>
      <w:r w:rsidRPr="00006D72">
        <w:t xml:space="preserve">The </w:t>
      </w:r>
      <w:r w:rsidR="00080186" w:rsidRPr="00006D72">
        <w:rPr>
          <w:b/>
          <w:bCs/>
          <w:i/>
          <w:iCs/>
        </w:rPr>
        <w:t>North Oxfordshire Academy</w:t>
      </w:r>
      <w:r w:rsidR="00080186" w:rsidRPr="00006D72">
        <w:t xml:space="preserve"> </w:t>
      </w:r>
      <w:r w:rsidRPr="00006D72">
        <w:t xml:space="preserve">will consider </w:t>
      </w:r>
      <w:r w:rsidRPr="00006D72">
        <w:rPr>
          <w:highlight w:val="white"/>
        </w:rPr>
        <w:t xml:space="preserve">live online encounters with providers where requested, and these may be broadcast into classrooms or the school assembly hall. Technology checks in advance will be required to ensure compatibility of systems. </w:t>
      </w:r>
    </w:p>
    <w:p w14:paraId="00000024" w14:textId="77777777" w:rsidR="00660383" w:rsidRPr="00006D72" w:rsidRDefault="00F2242A">
      <w:pPr>
        <w:rPr>
          <w:b/>
          <w:bCs/>
        </w:rPr>
      </w:pPr>
      <w:r w:rsidRPr="00006D72">
        <w:rPr>
          <w:b/>
          <w:bCs/>
        </w:rPr>
        <w:t xml:space="preserve">Parents and Carers </w:t>
      </w:r>
    </w:p>
    <w:p w14:paraId="00000025" w14:textId="77777777" w:rsidR="00660383" w:rsidRPr="00006D72" w:rsidRDefault="00F2242A">
      <w:r w:rsidRPr="00006D72">
        <w:t xml:space="preserve">Parental involvement is encouraged, and parents may be invited to attend the events to meet the providers. </w:t>
      </w:r>
    </w:p>
    <w:p w14:paraId="00000026" w14:textId="77777777" w:rsidR="00660383" w:rsidRPr="00006D72" w:rsidRDefault="00F2242A">
      <w:pPr>
        <w:rPr>
          <w:b/>
          <w:bCs/>
        </w:rPr>
      </w:pPr>
      <w:r w:rsidRPr="00006D72">
        <w:rPr>
          <w:b/>
          <w:bCs/>
        </w:rPr>
        <w:t xml:space="preserve">Management </w:t>
      </w:r>
    </w:p>
    <w:p w14:paraId="00000027" w14:textId="752860B8" w:rsidR="00660383" w:rsidRPr="00006D72" w:rsidRDefault="00F2242A">
      <w:r w:rsidRPr="00006D72">
        <w:t xml:space="preserve">The Careers Leader coordinates all provider requests and is responsible to her senior management line manager. </w:t>
      </w:r>
    </w:p>
    <w:p w14:paraId="00000028" w14:textId="77777777" w:rsidR="00660383" w:rsidRPr="00006D72" w:rsidRDefault="00F2242A">
      <w:pPr>
        <w:rPr>
          <w:b/>
          <w:bCs/>
        </w:rPr>
      </w:pPr>
      <w:r w:rsidRPr="00006D72">
        <w:rPr>
          <w:b/>
          <w:bCs/>
        </w:rPr>
        <w:t>Complaints Procedure</w:t>
      </w:r>
    </w:p>
    <w:p w14:paraId="00000029" w14:textId="6920FA85" w:rsidR="00660383" w:rsidRPr="00006D72" w:rsidRDefault="00F2242A">
      <w:pPr>
        <w:rPr>
          <w:b/>
          <w:bCs/>
          <w:i/>
          <w:iCs/>
        </w:rPr>
      </w:pPr>
      <w:r w:rsidRPr="00006D72">
        <w:t xml:space="preserve">Any complaints about this policy should be raised to </w:t>
      </w:r>
      <w:r w:rsidR="002A4F3A" w:rsidRPr="00006D72">
        <w:t xml:space="preserve">email: </w:t>
      </w:r>
      <w:r w:rsidR="000D5B42" w:rsidRPr="00006D72">
        <w:rPr>
          <w:b/>
          <w:bCs/>
          <w:i/>
          <w:iCs/>
        </w:rPr>
        <w:t>enquiries</w:t>
      </w:r>
      <w:r w:rsidR="00D57D4F" w:rsidRPr="00006D72">
        <w:rPr>
          <w:b/>
          <w:bCs/>
          <w:i/>
          <w:iCs/>
        </w:rPr>
        <w:t>@northoxfordshire-academy-academy.org</w:t>
      </w:r>
      <w:r w:rsidRPr="00006D72">
        <w:t xml:space="preserve"> </w:t>
      </w:r>
    </w:p>
    <w:p w14:paraId="0000002A" w14:textId="47B25347" w:rsidR="00660383" w:rsidRPr="00006D72" w:rsidRDefault="009B1292">
      <w:pPr>
        <w:rPr>
          <w:b/>
          <w:bCs/>
          <w:i/>
          <w:iCs/>
        </w:rPr>
      </w:pPr>
      <w:r w:rsidRPr="00006D72">
        <w:rPr>
          <w:b/>
          <w:bCs/>
          <w:i/>
          <w:iCs/>
        </w:rPr>
        <w:t>En</w:t>
      </w:r>
      <w:r w:rsidR="00AB0F9C" w:rsidRPr="00006D72">
        <w:rPr>
          <w:b/>
          <w:bCs/>
          <w:i/>
          <w:iCs/>
        </w:rPr>
        <w:t>quiries</w:t>
      </w:r>
      <w:r w:rsidR="00F2242A" w:rsidRPr="00006D72">
        <w:t xml:space="preserve"> will raise the complaint to</w:t>
      </w:r>
      <w:r w:rsidR="002D16C6" w:rsidRPr="00006D72">
        <w:t xml:space="preserve"> </w:t>
      </w:r>
      <w:r w:rsidR="00394F13" w:rsidRPr="00006D72">
        <w:t xml:space="preserve">Ellie Jacobs, </w:t>
      </w:r>
      <w:r w:rsidR="00006D72" w:rsidRPr="00006D72">
        <w:rPr>
          <w:b/>
          <w:bCs/>
          <w:i/>
          <w:iCs/>
        </w:rPr>
        <w:t>Principal of</w:t>
      </w:r>
      <w:r w:rsidR="00417112" w:rsidRPr="00006D72">
        <w:rPr>
          <w:b/>
          <w:bCs/>
          <w:i/>
          <w:iCs/>
        </w:rPr>
        <w:t xml:space="preserve"> </w:t>
      </w:r>
      <w:r w:rsidR="00394F13" w:rsidRPr="00006D72">
        <w:rPr>
          <w:b/>
          <w:bCs/>
          <w:i/>
          <w:iCs/>
        </w:rPr>
        <w:t>North Oxfordshire Academy</w:t>
      </w:r>
    </w:p>
    <w:p w14:paraId="0000002B" w14:textId="77777777" w:rsidR="00660383" w:rsidRPr="00006D72" w:rsidRDefault="00F2242A">
      <w:pPr>
        <w:rPr>
          <w:b/>
          <w:bCs/>
        </w:rPr>
      </w:pPr>
      <w:r w:rsidRPr="00006D72">
        <w:rPr>
          <w:b/>
          <w:bCs/>
        </w:rPr>
        <w:t xml:space="preserve">Monitoring review and evaluation </w:t>
      </w:r>
    </w:p>
    <w:p w14:paraId="0000002D" w14:textId="7E800D46" w:rsidR="00660383" w:rsidRPr="00006D72" w:rsidRDefault="00F2242A">
      <w:pPr>
        <w:rPr>
          <w:b/>
          <w:bCs/>
        </w:rPr>
      </w:pPr>
      <w:r w:rsidRPr="00006D72">
        <w:t xml:space="preserve">The Policy is monitored and evaluated annually via the </w:t>
      </w:r>
      <w:r w:rsidR="00DD1238" w:rsidRPr="00006D72">
        <w:t xml:space="preserve">Careers Lead, Vice Principle in Charge of </w:t>
      </w:r>
      <w:r w:rsidR="00CC067B" w:rsidRPr="00006D72">
        <w:t>Careers,</w:t>
      </w:r>
      <w:r w:rsidR="00DD1238" w:rsidRPr="00006D72">
        <w:t xml:space="preserve"> and the </w:t>
      </w:r>
      <w:r w:rsidRPr="00006D72">
        <w:t xml:space="preserve">Leadership Team. </w:t>
      </w:r>
    </w:p>
    <w:p w14:paraId="0000002E" w14:textId="57A5BBB6" w:rsidR="00660383" w:rsidRPr="00006D72" w:rsidRDefault="00F2242A">
      <w:pPr>
        <w:rPr>
          <w:b/>
          <w:i/>
        </w:rPr>
      </w:pPr>
      <w:r w:rsidRPr="00006D72">
        <w:rPr>
          <w:b/>
          <w:i/>
        </w:rPr>
        <w:t xml:space="preserve">Policy Coordinator: </w:t>
      </w:r>
      <w:r w:rsidR="00DD1238" w:rsidRPr="00006D72">
        <w:rPr>
          <w:b/>
          <w:i/>
        </w:rPr>
        <w:t>Maria Mainwaring, Careers Lead</w:t>
      </w:r>
      <w:r w:rsidR="00116264" w:rsidRPr="00006D72">
        <w:rPr>
          <w:b/>
          <w:i/>
        </w:rPr>
        <w:t xml:space="preserve"> </w:t>
      </w:r>
    </w:p>
    <w:p w14:paraId="00000030" w14:textId="046F115D" w:rsidR="00660383" w:rsidRPr="00006D72" w:rsidRDefault="00F2242A">
      <w:pPr>
        <w:rPr>
          <w:b/>
          <w:i/>
        </w:rPr>
      </w:pPr>
      <w:r w:rsidRPr="00006D72">
        <w:rPr>
          <w:b/>
          <w:i/>
        </w:rPr>
        <w:t xml:space="preserve">Policy Reviewed: </w:t>
      </w:r>
      <w:r w:rsidR="00DD1238" w:rsidRPr="00006D72">
        <w:rPr>
          <w:b/>
          <w:i/>
        </w:rPr>
        <w:t>March 2025</w:t>
      </w:r>
    </w:p>
    <w:p w14:paraId="00000031" w14:textId="77777777" w:rsidR="00660383" w:rsidRPr="00006D72" w:rsidRDefault="00F2242A">
      <w:pPr>
        <w:rPr>
          <w:b/>
        </w:rPr>
      </w:pPr>
      <w:r w:rsidRPr="00006D72">
        <w:rPr>
          <w:b/>
          <w:u w:val="single"/>
        </w:rPr>
        <w:t>Appendix</w:t>
      </w:r>
      <w:r w:rsidRPr="00006D72">
        <w:rPr>
          <w:b/>
        </w:rPr>
        <w:t xml:space="preserve"> </w:t>
      </w:r>
    </w:p>
    <w:p w14:paraId="00000032" w14:textId="0F3F0877" w:rsidR="00660383" w:rsidRPr="00006D72" w:rsidRDefault="00F2242A">
      <w:pPr>
        <w:rPr>
          <w:b/>
        </w:rPr>
      </w:pPr>
      <w:r w:rsidRPr="00006D72">
        <w:rPr>
          <w:b/>
        </w:rPr>
        <w:t xml:space="preserve">Providers who have been invited into </w:t>
      </w:r>
      <w:r w:rsidR="00DD1238" w:rsidRPr="00006D72">
        <w:rPr>
          <w:b/>
          <w:bCs/>
          <w:i/>
          <w:iCs/>
        </w:rPr>
        <w:t>North Oxfordshire Academy</w:t>
      </w:r>
      <w:r w:rsidR="00DD1238" w:rsidRPr="00006D72">
        <w:t xml:space="preserve"> </w:t>
      </w:r>
      <w:r w:rsidRPr="00006D72">
        <w:rPr>
          <w:b/>
        </w:rPr>
        <w:t xml:space="preserve">to date include: </w:t>
      </w:r>
    </w:p>
    <w:p w14:paraId="74BD32DB" w14:textId="77777777" w:rsidR="00A6126B" w:rsidRPr="00006D72" w:rsidRDefault="00A6126B">
      <w:r w:rsidRPr="00006D72">
        <w:t>NOA 6</w:t>
      </w:r>
      <w:r w:rsidRPr="00006D72">
        <w:rPr>
          <w:vertAlign w:val="superscript"/>
        </w:rPr>
        <w:t>th</w:t>
      </w:r>
      <w:r w:rsidRPr="00006D72">
        <w:t xml:space="preserve"> Form</w:t>
      </w:r>
    </w:p>
    <w:p w14:paraId="00000039" w14:textId="732BDCA9" w:rsidR="00660383" w:rsidRPr="00006D72" w:rsidRDefault="00DD1238">
      <w:r w:rsidRPr="00006D72">
        <w:t xml:space="preserve">Banbury </w:t>
      </w:r>
      <w:r w:rsidR="00C86F9A" w:rsidRPr="00006D72">
        <w:t>&amp; Bicester College</w:t>
      </w:r>
    </w:p>
    <w:p w14:paraId="34E05493" w14:textId="30244AF5" w:rsidR="00C86F9A" w:rsidRPr="00006D72" w:rsidRDefault="00C86F9A">
      <w:r w:rsidRPr="00006D72">
        <w:t>Warwickshire College Group</w:t>
      </w:r>
    </w:p>
    <w:p w14:paraId="2563B1FF" w14:textId="2AEA2E4A" w:rsidR="00C86F9A" w:rsidRPr="00006D72" w:rsidRDefault="003B1986">
      <w:r w:rsidRPr="00006D72">
        <w:t>Stratford Upon Avon College</w:t>
      </w:r>
    </w:p>
    <w:p w14:paraId="6460C624" w14:textId="3E856C9B" w:rsidR="003B1986" w:rsidRPr="00006D72" w:rsidRDefault="003B1986">
      <w:r w:rsidRPr="00006D72">
        <w:t>Abingdon &amp; Witney College</w:t>
      </w:r>
    </w:p>
    <w:p w14:paraId="7B422EE4" w14:textId="5135F4FB" w:rsidR="003B1986" w:rsidRPr="00006D72" w:rsidRDefault="003B1986">
      <w:r w:rsidRPr="00006D72">
        <w:t>Oxford Trinity, Oxford University</w:t>
      </w:r>
    </w:p>
    <w:p w14:paraId="5720B870" w14:textId="55394450" w:rsidR="003B1986" w:rsidRPr="00006D72" w:rsidRDefault="003B1986">
      <w:r w:rsidRPr="00006D72">
        <w:t>Peterhouse, Cambridge University</w:t>
      </w:r>
    </w:p>
    <w:p w14:paraId="76521541" w14:textId="4A0C2142" w:rsidR="00A52212" w:rsidRPr="00006D72" w:rsidRDefault="00A52212">
      <w:r w:rsidRPr="00006D72">
        <w:t>Lancaster University</w:t>
      </w:r>
    </w:p>
    <w:p w14:paraId="0A6269F6" w14:textId="15C46828" w:rsidR="00A52212" w:rsidRDefault="00052E4F">
      <w:r w:rsidRPr="00006D72">
        <w:t>Oxford Brookes University</w:t>
      </w:r>
    </w:p>
    <w:p w14:paraId="7EE60CBF" w14:textId="513EE63B" w:rsidR="00172F4A" w:rsidRDefault="00172F4A">
      <w:r>
        <w:t>Oxford University</w:t>
      </w:r>
    </w:p>
    <w:p w14:paraId="5F5D9460" w14:textId="7F2E3363" w:rsidR="00A0279E" w:rsidRPr="00006D72" w:rsidRDefault="00A0279E">
      <w:r>
        <w:t>Compare University</w:t>
      </w:r>
    </w:p>
    <w:p w14:paraId="0DA563FB" w14:textId="17A6AF89" w:rsidR="00072A4D" w:rsidRPr="00006D72" w:rsidRDefault="00072A4D">
      <w:r w:rsidRPr="00006D72">
        <w:t>SAE Institute</w:t>
      </w:r>
    </w:p>
    <w:p w14:paraId="1B43F693" w14:textId="404AC311" w:rsidR="008B52C8" w:rsidRPr="00006D72" w:rsidRDefault="00072A4D">
      <w:r w:rsidRPr="00006D72">
        <w:lastRenderedPageBreak/>
        <w:t>Ask Apprenticeship</w:t>
      </w:r>
      <w:r w:rsidR="001575A0" w:rsidRPr="00006D72">
        <w:t>s</w:t>
      </w:r>
    </w:p>
    <w:p w14:paraId="6AC2480C" w14:textId="1C19546A" w:rsidR="00052E4F" w:rsidRPr="00006D72" w:rsidRDefault="00052E4F">
      <w:r w:rsidRPr="00006D72">
        <w:t>The Engineering Trust</w:t>
      </w:r>
    </w:p>
    <w:p w14:paraId="0AB7204A" w14:textId="4347FCF5" w:rsidR="002E6096" w:rsidRPr="00006D72" w:rsidRDefault="00AC0326">
      <w:r w:rsidRPr="00006D72">
        <w:t>RA</w:t>
      </w:r>
      <w:r w:rsidR="002034A4" w:rsidRPr="00006D72">
        <w:t>F</w:t>
      </w:r>
    </w:p>
    <w:p w14:paraId="5416BC87" w14:textId="5D028041" w:rsidR="002034A4" w:rsidRDefault="002034A4">
      <w:r>
        <w:t>Army</w:t>
      </w:r>
    </w:p>
    <w:p w14:paraId="2C6A2C5B" w14:textId="4CE1EA28" w:rsidR="002034A4" w:rsidRDefault="002034A4">
      <w:r>
        <w:t xml:space="preserve">Aston Martin Lagonda </w:t>
      </w:r>
    </w:p>
    <w:p w14:paraId="7C4587BD" w14:textId="78E78FBC" w:rsidR="002034A4" w:rsidRDefault="002034A4">
      <w:r>
        <w:t>JLR</w:t>
      </w:r>
    </w:p>
    <w:p w14:paraId="287B0933" w14:textId="2DA2236E" w:rsidR="002034A4" w:rsidRDefault="002034A4">
      <w:r>
        <w:t>BMW</w:t>
      </w:r>
    </w:p>
    <w:p w14:paraId="4A811C41" w14:textId="03DA09DB" w:rsidR="00632CDD" w:rsidRDefault="00632CDD">
      <w:r>
        <w:t>South Central Ambulance Trust</w:t>
      </w:r>
    </w:p>
    <w:p w14:paraId="739B7C63" w14:textId="672D84FC" w:rsidR="00632CDD" w:rsidRDefault="00632CDD">
      <w:r>
        <w:t>Wilmo</w:t>
      </w:r>
      <w:r w:rsidR="00606E2E">
        <w:t>tt Dixon</w:t>
      </w:r>
    </w:p>
    <w:p w14:paraId="1D8F4001" w14:textId="77777777" w:rsidR="00606E2E" w:rsidRPr="00F2242A" w:rsidRDefault="00606E2E"/>
    <w:p w14:paraId="0000003A" w14:textId="60B94C06" w:rsidR="00660383" w:rsidRPr="00CC067B" w:rsidRDefault="00F2242A">
      <w:pPr>
        <w:rPr>
          <w:b/>
        </w:rPr>
      </w:pPr>
      <w:r w:rsidRPr="00CC067B">
        <w:rPr>
          <w:b/>
        </w:rPr>
        <w:t xml:space="preserve">Destinations of previous pupils from </w:t>
      </w:r>
      <w:r w:rsidR="003C627F" w:rsidRPr="00CC067B">
        <w:rPr>
          <w:b/>
          <w:bCs/>
          <w:i/>
          <w:iCs/>
        </w:rPr>
        <w:t>North Oxfordshire Academy</w:t>
      </w:r>
      <w:r w:rsidR="003C627F" w:rsidRPr="00CC067B">
        <w:t xml:space="preserve"> </w:t>
      </w:r>
      <w:r w:rsidRPr="00CC067B">
        <w:rPr>
          <w:b/>
        </w:rPr>
        <w:t xml:space="preserve">include: </w:t>
      </w:r>
    </w:p>
    <w:p w14:paraId="6CF9D75D" w14:textId="77777777" w:rsidR="00A6126B" w:rsidRDefault="00A6126B">
      <w:r>
        <w:t>NOA 6</w:t>
      </w:r>
      <w:r w:rsidRPr="00A6126B">
        <w:rPr>
          <w:vertAlign w:val="superscript"/>
        </w:rPr>
        <w:t>th</w:t>
      </w:r>
      <w:r>
        <w:t xml:space="preserve"> Form</w:t>
      </w:r>
    </w:p>
    <w:p w14:paraId="00000040" w14:textId="36260E28" w:rsidR="00660383" w:rsidRDefault="00606E2E">
      <w:r>
        <w:t>Banbury &amp; Bicester College</w:t>
      </w:r>
    </w:p>
    <w:p w14:paraId="2836F18A" w14:textId="3A8E8B66" w:rsidR="00606E2E" w:rsidRDefault="00606E2E">
      <w:r>
        <w:t>Warwickshire College Group</w:t>
      </w:r>
    </w:p>
    <w:p w14:paraId="100EDB06" w14:textId="457126BC" w:rsidR="004562F5" w:rsidRDefault="004562F5">
      <w:r>
        <w:t>City of Oxford College</w:t>
      </w:r>
    </w:p>
    <w:p w14:paraId="7868F865" w14:textId="3618691B" w:rsidR="004562F5" w:rsidRDefault="003C627F">
      <w:r>
        <w:t>Ace training</w:t>
      </w:r>
    </w:p>
    <w:p w14:paraId="44729C75" w14:textId="0A466E8A" w:rsidR="003C627F" w:rsidRDefault="003C627F">
      <w:r>
        <w:t>Silverstone UTC</w:t>
      </w:r>
    </w:p>
    <w:p w14:paraId="795ADA6A" w14:textId="77777777" w:rsidR="00212EB2" w:rsidRDefault="00212EB2" w:rsidP="00212EB2">
      <w:r>
        <w:t>JLR Degree Apprenticeship</w:t>
      </w:r>
    </w:p>
    <w:p w14:paraId="0CE99DE4" w14:textId="17F54390" w:rsidR="00212EB2" w:rsidRDefault="007B1FD8">
      <w:r>
        <w:t>Army</w:t>
      </w:r>
    </w:p>
    <w:p w14:paraId="6FB53493" w14:textId="38AF8708" w:rsidR="007B1FD8" w:rsidRDefault="007B1FD8">
      <w:r>
        <w:t>Police Force</w:t>
      </w:r>
    </w:p>
    <w:p w14:paraId="2D376343" w14:textId="52B96559" w:rsidR="004851F5" w:rsidRDefault="004851F5">
      <w:r>
        <w:t>Imperial College, London</w:t>
      </w:r>
    </w:p>
    <w:p w14:paraId="120A5DA8" w14:textId="1FFCBFCF" w:rsidR="00C77E6C" w:rsidRDefault="00C77E6C">
      <w:r>
        <w:t xml:space="preserve">Birmingham </w:t>
      </w:r>
      <w:r w:rsidR="00330B10">
        <w:t>City University</w:t>
      </w:r>
    </w:p>
    <w:p w14:paraId="30519C10" w14:textId="22A23A44" w:rsidR="00330B10" w:rsidRDefault="00330B10">
      <w:r>
        <w:t>University of Manchester</w:t>
      </w:r>
    </w:p>
    <w:p w14:paraId="159906F0" w14:textId="095E0AF1" w:rsidR="00330B10" w:rsidRDefault="00330B10">
      <w:r>
        <w:t>Aston University</w:t>
      </w:r>
    </w:p>
    <w:p w14:paraId="7B15AD8B" w14:textId="33878AD4" w:rsidR="00330B10" w:rsidRDefault="00A8767C">
      <w:r>
        <w:t>Cardiff University</w:t>
      </w:r>
    </w:p>
    <w:p w14:paraId="021CB359" w14:textId="06EDDC8B" w:rsidR="00A8767C" w:rsidRDefault="00A8767C">
      <w:r>
        <w:t>Coventry University</w:t>
      </w:r>
    </w:p>
    <w:p w14:paraId="15E38088" w14:textId="140AAF47" w:rsidR="00193592" w:rsidRDefault="00506467">
      <w:r>
        <w:t>University College London</w:t>
      </w:r>
    </w:p>
    <w:p w14:paraId="1B1A9ED8" w14:textId="14F2BEA4" w:rsidR="00506467" w:rsidRDefault="00506467">
      <w:r>
        <w:t>Buckingham New University</w:t>
      </w:r>
    </w:p>
    <w:p w14:paraId="6F1CF46C" w14:textId="2CA7BE33" w:rsidR="00506467" w:rsidRDefault="00212EB2">
      <w:r>
        <w:t>Oxford Brookes University</w:t>
      </w:r>
    </w:p>
    <w:p w14:paraId="3DD4863E" w14:textId="40F7ACD5" w:rsidR="00712024" w:rsidRDefault="00712024">
      <w:r>
        <w:t>Oxford University</w:t>
      </w:r>
    </w:p>
    <w:p w14:paraId="0F859251" w14:textId="4E64CAD6" w:rsidR="003C627F" w:rsidRDefault="00FC3621">
      <w:r>
        <w:t>LJ Construction Apprenticeships</w:t>
      </w:r>
    </w:p>
    <w:sectPr w:rsidR="003C627F">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C4AE5" w14:textId="77777777" w:rsidR="00DD373C" w:rsidRDefault="00DD373C">
      <w:pPr>
        <w:spacing w:after="0" w:line="240" w:lineRule="auto"/>
      </w:pPr>
      <w:r>
        <w:separator/>
      </w:r>
    </w:p>
  </w:endnote>
  <w:endnote w:type="continuationSeparator" w:id="0">
    <w:p w14:paraId="2A780F5F" w14:textId="77777777" w:rsidR="00DD373C" w:rsidRDefault="00DD373C">
      <w:pPr>
        <w:spacing w:after="0" w:line="240" w:lineRule="auto"/>
      </w:pPr>
      <w:r>
        <w:continuationSeparator/>
      </w:r>
    </w:p>
  </w:endnote>
  <w:endnote w:type="continuationNotice" w:id="1">
    <w:p w14:paraId="21C91EB2" w14:textId="77777777" w:rsidR="00DD373C" w:rsidRDefault="00DD37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812AA" w14:textId="77777777" w:rsidR="00DD373C" w:rsidRDefault="00DD373C">
      <w:pPr>
        <w:spacing w:after="0" w:line="240" w:lineRule="auto"/>
      </w:pPr>
      <w:r>
        <w:separator/>
      </w:r>
    </w:p>
  </w:footnote>
  <w:footnote w:type="continuationSeparator" w:id="0">
    <w:p w14:paraId="33B5AAF9" w14:textId="77777777" w:rsidR="00DD373C" w:rsidRDefault="00DD373C">
      <w:pPr>
        <w:spacing w:after="0" w:line="240" w:lineRule="auto"/>
      </w:pPr>
      <w:r>
        <w:continuationSeparator/>
      </w:r>
    </w:p>
  </w:footnote>
  <w:footnote w:type="continuationNotice" w:id="1">
    <w:p w14:paraId="785C6333" w14:textId="77777777" w:rsidR="00DD373C" w:rsidRDefault="00DD37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1" w14:textId="1B2F1321" w:rsidR="00660383" w:rsidRDefault="00F2242A">
    <w:r>
      <w:t xml:space="preserve">UPDATED </w:t>
    </w:r>
    <w:r w:rsidR="005154C1">
      <w:t>September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83"/>
    <w:rsid w:val="00006D72"/>
    <w:rsid w:val="00052E4F"/>
    <w:rsid w:val="00072A4D"/>
    <w:rsid w:val="00080186"/>
    <w:rsid w:val="000D5B42"/>
    <w:rsid w:val="00116264"/>
    <w:rsid w:val="001210E3"/>
    <w:rsid w:val="001575A0"/>
    <w:rsid w:val="00161EBA"/>
    <w:rsid w:val="00172F4A"/>
    <w:rsid w:val="00193592"/>
    <w:rsid w:val="00196A63"/>
    <w:rsid w:val="001B640F"/>
    <w:rsid w:val="001C046C"/>
    <w:rsid w:val="002034A4"/>
    <w:rsid w:val="002100E5"/>
    <w:rsid w:val="00212EB2"/>
    <w:rsid w:val="0025458D"/>
    <w:rsid w:val="002A4F3A"/>
    <w:rsid w:val="002C29E9"/>
    <w:rsid w:val="002D16C6"/>
    <w:rsid w:val="002E6096"/>
    <w:rsid w:val="002F0D2B"/>
    <w:rsid w:val="00306874"/>
    <w:rsid w:val="00330B10"/>
    <w:rsid w:val="00356EC5"/>
    <w:rsid w:val="00376D5B"/>
    <w:rsid w:val="0039471C"/>
    <w:rsid w:val="00394F13"/>
    <w:rsid w:val="003B1986"/>
    <w:rsid w:val="003C627F"/>
    <w:rsid w:val="003F2ED6"/>
    <w:rsid w:val="00417112"/>
    <w:rsid w:val="004562F5"/>
    <w:rsid w:val="00470F24"/>
    <w:rsid w:val="004851F5"/>
    <w:rsid w:val="00494DA3"/>
    <w:rsid w:val="004A7E28"/>
    <w:rsid w:val="004C38FB"/>
    <w:rsid w:val="004E09D3"/>
    <w:rsid w:val="00506467"/>
    <w:rsid w:val="005154C1"/>
    <w:rsid w:val="005239C8"/>
    <w:rsid w:val="00531FAB"/>
    <w:rsid w:val="00533C09"/>
    <w:rsid w:val="00584DB4"/>
    <w:rsid w:val="005D0FDA"/>
    <w:rsid w:val="00606E2E"/>
    <w:rsid w:val="00632CDD"/>
    <w:rsid w:val="00641B10"/>
    <w:rsid w:val="00660383"/>
    <w:rsid w:val="00712024"/>
    <w:rsid w:val="00745FDD"/>
    <w:rsid w:val="007B1FD8"/>
    <w:rsid w:val="007B5A8A"/>
    <w:rsid w:val="007F281C"/>
    <w:rsid w:val="008440D4"/>
    <w:rsid w:val="00873476"/>
    <w:rsid w:val="008B17F7"/>
    <w:rsid w:val="008B52C8"/>
    <w:rsid w:val="008F27B2"/>
    <w:rsid w:val="009220B2"/>
    <w:rsid w:val="00974AE9"/>
    <w:rsid w:val="009A544D"/>
    <w:rsid w:val="009B1292"/>
    <w:rsid w:val="00A0279E"/>
    <w:rsid w:val="00A15072"/>
    <w:rsid w:val="00A36BAA"/>
    <w:rsid w:val="00A376B0"/>
    <w:rsid w:val="00A52212"/>
    <w:rsid w:val="00A6126B"/>
    <w:rsid w:val="00A8767C"/>
    <w:rsid w:val="00A9036D"/>
    <w:rsid w:val="00AB0F9C"/>
    <w:rsid w:val="00AB7294"/>
    <w:rsid w:val="00AC0326"/>
    <w:rsid w:val="00AE4184"/>
    <w:rsid w:val="00AF1994"/>
    <w:rsid w:val="00B16C3F"/>
    <w:rsid w:val="00B57060"/>
    <w:rsid w:val="00B65D9C"/>
    <w:rsid w:val="00B743AB"/>
    <w:rsid w:val="00BA634C"/>
    <w:rsid w:val="00BE0F9A"/>
    <w:rsid w:val="00BF285B"/>
    <w:rsid w:val="00C74FC5"/>
    <w:rsid w:val="00C77E6C"/>
    <w:rsid w:val="00C86F9A"/>
    <w:rsid w:val="00CC067B"/>
    <w:rsid w:val="00D57D4F"/>
    <w:rsid w:val="00DA0C8C"/>
    <w:rsid w:val="00DD1238"/>
    <w:rsid w:val="00DD373C"/>
    <w:rsid w:val="00E019FB"/>
    <w:rsid w:val="00F2242A"/>
    <w:rsid w:val="00F60F96"/>
    <w:rsid w:val="00F620E9"/>
    <w:rsid w:val="00FB2FC7"/>
    <w:rsid w:val="00FC3621"/>
    <w:rsid w:val="00FF1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671"/>
  <w15:docId w15:val="{AB35909C-FAC1-4E3B-A475-E07963BF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313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76D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D5B"/>
  </w:style>
  <w:style w:type="paragraph" w:styleId="Footer">
    <w:name w:val="footer"/>
    <w:basedOn w:val="Normal"/>
    <w:link w:val="FooterChar"/>
    <w:uiPriority w:val="99"/>
    <w:unhideWhenUsed/>
    <w:rsid w:val="00376D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gMQ6EtFXNBZof5IcmynQWkxFOdw==">AMUW2mV17WURIln46KTEIqwpXUBS7GmE4tXOFf+Xi9cAwtqJ46LDpA+OHAhHdfY0AVrvjnc5i3QmGxW9ih9gP3XwiLRItIcEQXXPjLYqoRGS89OkpwkderROR+ii1HCcztrWoXYBwkkMohXuFkCSkFkYg5cUvnutXw==</go:docsCustomData>
</go:gDocsCustomXmlDataStorage>
</file>

<file path=customXml/itemProps1.xml><?xml version="1.0" encoding="utf-8"?>
<ds:datastoreItem xmlns:ds="http://schemas.openxmlformats.org/officeDocument/2006/customXml" ds:itemID="{7BB0BBD2-D209-4EBA-BEF9-A33BB5E09DA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Mannion</dc:creator>
  <cp:lastModifiedBy>Maria Mainwaring</cp:lastModifiedBy>
  <cp:revision>13</cp:revision>
  <cp:lastPrinted>2026-05-12T13:35:00Z</cp:lastPrinted>
  <dcterms:created xsi:type="dcterms:W3CDTF">2026-05-12T14:53:00Z</dcterms:created>
  <dcterms:modified xsi:type="dcterms:W3CDTF">2026-05-12T15:00:00Z</dcterms:modified>
</cp:coreProperties>
</file>